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6184" w:firstLineChars="14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 w:hAnsiTheme="majorEastAsia"/>
          <w:sz w:val="32"/>
          <w:szCs w:val="32"/>
        </w:rPr>
        <w:t>《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2023年达州市二级以上公立医疗机构居民电子健康卡普及“三卡”复合应用示范项目询价采购公告</w:t>
      </w:r>
      <w:r>
        <w:rPr>
          <w:rFonts w:hint="eastAsia" w:ascii="仿宋_GB2312" w:eastAsia="仿宋_GB2312" w:hAnsiTheme="majorEastAsia"/>
          <w:sz w:val="32"/>
          <w:szCs w:val="32"/>
        </w:rPr>
        <w:t>》，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我司</w:t>
      </w:r>
      <w:r>
        <w:rPr>
          <w:rFonts w:hint="eastAsia" w:ascii="仿宋_GB2312" w:eastAsia="仿宋_GB2312" w:hAnsiTheme="majorEastAsia"/>
          <w:sz w:val="32"/>
          <w:szCs w:val="32"/>
        </w:rPr>
        <w:t>报价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如下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tbl>
      <w:tblPr>
        <w:tblStyle w:val="9"/>
        <w:tblW w:w="1477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3087"/>
        <w:gridCol w:w="5159"/>
        <w:gridCol w:w="1395"/>
        <w:gridCol w:w="1395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3087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5159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</w:t>
            </w: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16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小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2023年达州市二级以上公立医疗机构居民电子健康卡普及“三卡”复合应用示范项目</w:t>
            </w:r>
          </w:p>
        </w:tc>
        <w:tc>
          <w:tcPr>
            <w:tcW w:w="3087" w:type="dxa"/>
            <w:vAlign w:val="center"/>
          </w:tcPr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院内摆置海报展架</w:t>
            </w:r>
          </w:p>
        </w:tc>
        <w:tc>
          <w:tcPr>
            <w:tcW w:w="5159" w:type="dxa"/>
            <w:vAlign w:val="center"/>
          </w:tcPr>
          <w:p>
            <w:pPr>
              <w:pStyle w:val="6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60*80（cm）KT板海报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 w:eastAsiaTheme="minorEastAsia"/>
                <w:lang w:val="en-US" w:eastAsia="zh-CN"/>
              </w:rPr>
              <w:t>60*80*120（cm）塑料展架</w:t>
            </w:r>
            <w:r>
              <w:rPr>
                <w:rFonts w:hint="eastAsia"/>
                <w:lang w:val="en-US" w:eastAsia="zh-CN"/>
              </w:rPr>
              <w:t>；包含可拆卸展架，材质为高亮高耐腐蚀、抗风稳固、实心阻燃不起泡。包含海报，材质为防水防潮防涂改、不变形、压模相纸</w:t>
            </w:r>
          </w:p>
        </w:tc>
        <w:tc>
          <w:tcPr>
            <w:tcW w:w="1395" w:type="dxa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DM单</w:t>
            </w:r>
          </w:p>
        </w:tc>
        <w:tc>
          <w:tcPr>
            <w:tcW w:w="5159" w:type="dxa"/>
            <w:vAlign w:val="center"/>
          </w:tcPr>
          <w:p>
            <w:pPr>
              <w:pStyle w:val="6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A4相纸；二维码宣传材质为防水防潮防涂改、不变形、压模相纸</w:t>
            </w:r>
          </w:p>
        </w:tc>
        <w:tc>
          <w:tcPr>
            <w:tcW w:w="1395" w:type="dxa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5600</w:t>
            </w: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录像和版权制作费</w:t>
            </w:r>
          </w:p>
        </w:tc>
        <w:tc>
          <w:tcPr>
            <w:tcW w:w="5159" w:type="dxa"/>
            <w:vAlign w:val="center"/>
          </w:tcPr>
          <w:p>
            <w:pPr>
              <w:pStyle w:val="6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主要示范</w:t>
            </w:r>
            <w:r>
              <w:rPr>
                <w:rFonts w:hint="eastAsia" w:eastAsiaTheme="minorEastAsia"/>
                <w:lang w:val="en-US" w:eastAsia="zh-CN"/>
              </w:rPr>
              <w:t>活动现场</w:t>
            </w:r>
            <w:r>
              <w:rPr>
                <w:rFonts w:hint="eastAsia"/>
                <w:lang w:val="en-US" w:eastAsia="zh-CN"/>
              </w:rPr>
              <w:t>报道</w:t>
            </w:r>
            <w:r>
              <w:rPr>
                <w:rFonts w:hint="eastAsia" w:eastAsiaTheme="minorEastAsia"/>
                <w:lang w:val="en-US" w:eastAsia="zh-CN"/>
              </w:rPr>
              <w:t>视频1个，</w:t>
            </w:r>
            <w:r>
              <w:rPr>
                <w:rFonts w:hint="eastAsia"/>
                <w:lang w:val="en-US" w:eastAsia="zh-CN"/>
              </w:rPr>
              <w:t>专职记者1名，</w:t>
            </w:r>
            <w:r>
              <w:rPr>
                <w:rFonts w:hint="eastAsia" w:eastAsiaTheme="minorEastAsia"/>
                <w:lang w:val="en-US" w:eastAsia="zh-CN"/>
              </w:rPr>
              <w:t>负责视频的策划、脚本创作、导演、</w:t>
            </w:r>
            <w:r>
              <w:rPr>
                <w:rFonts w:hint="eastAsia"/>
                <w:lang w:val="en-US" w:eastAsia="zh-CN"/>
              </w:rPr>
              <w:t>拍摄及</w:t>
            </w:r>
            <w:r>
              <w:rPr>
                <w:rFonts w:hint="eastAsia" w:eastAsiaTheme="minorEastAsia"/>
                <w:lang w:val="en-US" w:eastAsia="zh-CN"/>
              </w:rPr>
              <w:t>制作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eastAsiaTheme="minorEastAsia"/>
                <w:lang w:val="en-US" w:eastAsia="zh-CN"/>
              </w:rPr>
              <w:t>视频</w:t>
            </w:r>
            <w:r>
              <w:rPr>
                <w:rFonts w:hint="eastAsia"/>
                <w:lang w:val="en-US" w:eastAsia="zh-CN"/>
              </w:rPr>
              <w:t>技术参数</w:t>
            </w:r>
            <w:r>
              <w:rPr>
                <w:rFonts w:hint="eastAsia" w:eastAsiaTheme="minorEastAsia"/>
                <w:lang w:val="en-US" w:eastAsia="zh-CN"/>
              </w:rPr>
              <w:t>要求MP4格式文件、分辨</w:t>
            </w:r>
            <w:r>
              <w:rPr>
                <w:rFonts w:hint="default" w:eastAsiaTheme="minorEastAsia"/>
                <w:lang w:val="en-US" w:eastAsia="zh-CN"/>
              </w:rPr>
              <w:t>≥</w:t>
            </w:r>
            <w:r>
              <w:rPr>
                <w:rFonts w:hint="eastAsia" w:eastAsiaTheme="minorEastAsia"/>
                <w:lang w:val="en-US" w:eastAsia="zh-CN"/>
              </w:rPr>
              <w:t>1920*1080、中文字幕</w:t>
            </w:r>
            <w:r>
              <w:rPr>
                <w:rFonts w:hint="eastAsia"/>
                <w:lang w:val="en-US" w:eastAsia="zh-CN"/>
              </w:rPr>
              <w:t>、时长50s至1分钟</w:t>
            </w:r>
          </w:p>
        </w:tc>
        <w:tc>
          <w:tcPr>
            <w:tcW w:w="1395" w:type="dxa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87" w:type="dxa"/>
            <w:vAlign w:val="center"/>
          </w:tcPr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现场支撑服务费</w:t>
            </w:r>
          </w:p>
        </w:tc>
        <w:tc>
          <w:tcPr>
            <w:tcW w:w="5159" w:type="dxa"/>
            <w:vAlign w:val="center"/>
          </w:tcPr>
          <w:p>
            <w:pPr>
              <w:pStyle w:val="6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2人现场实施、交通、调试、现场支撑，1年内质保服务</w:t>
            </w:r>
          </w:p>
        </w:tc>
        <w:tc>
          <w:tcPr>
            <w:tcW w:w="1395" w:type="dxa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1" w:type="dxa"/>
            <w:gridSpan w:val="6"/>
            <w:vAlign w:val="center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8"/>
                <w:szCs w:val="28"/>
                <w:lang w:val="en-US" w:eastAsia="zh-CN"/>
              </w:rPr>
              <w:t>合计：</w:t>
            </w:r>
          </w:p>
        </w:tc>
      </w:tr>
    </w:tbl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jc w:val="center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联系人：        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8640" w:firstLineChars="2700"/>
        <w:rPr>
          <w:rFonts w:hint="eastAsia" w:ascii="仿宋_GB2312" w:eastAsia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>
      <w:pPr>
        <w:spacing w:line="578" w:lineRule="exact"/>
        <w:ind w:firstLine="2880" w:firstLineChars="9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    </w:t>
      </w:r>
    </w:p>
    <w:p>
      <w:pPr>
        <w:pStyle w:val="6"/>
        <w:rPr>
          <w:rFonts w:hint="default"/>
          <w:lang w:val="en-US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jM1ODQ1ZWFlYjUyNmU3YzBmOGY0NWRhMGZlNjkifQ=="/>
    <w:docVar w:name="KSO_WPS_MARK_KEY" w:val="f3cac2e9-68cf-4f91-be34-e61dc4f40c26"/>
  </w:docVars>
  <w:rsids>
    <w:rsidRoot w:val="00000000"/>
    <w:rsid w:val="00F66A68"/>
    <w:rsid w:val="049975B9"/>
    <w:rsid w:val="04C72266"/>
    <w:rsid w:val="05647C74"/>
    <w:rsid w:val="088A5202"/>
    <w:rsid w:val="09B56035"/>
    <w:rsid w:val="0A03446D"/>
    <w:rsid w:val="0B151530"/>
    <w:rsid w:val="0CD520F0"/>
    <w:rsid w:val="1AEB1D0E"/>
    <w:rsid w:val="1D8316F5"/>
    <w:rsid w:val="2E3A5D78"/>
    <w:rsid w:val="2EB176E9"/>
    <w:rsid w:val="2F3E4338"/>
    <w:rsid w:val="321C2E5D"/>
    <w:rsid w:val="33F91C2E"/>
    <w:rsid w:val="35E36D7D"/>
    <w:rsid w:val="39900FC9"/>
    <w:rsid w:val="3A6C5593"/>
    <w:rsid w:val="3B0D13A6"/>
    <w:rsid w:val="3D232155"/>
    <w:rsid w:val="3E4363A2"/>
    <w:rsid w:val="432D1498"/>
    <w:rsid w:val="49B91E77"/>
    <w:rsid w:val="4C4D2D4A"/>
    <w:rsid w:val="525461F6"/>
    <w:rsid w:val="555F6FEA"/>
    <w:rsid w:val="5AB50438"/>
    <w:rsid w:val="5EBB7E59"/>
    <w:rsid w:val="5FED2422"/>
    <w:rsid w:val="60C647F4"/>
    <w:rsid w:val="60E3180D"/>
    <w:rsid w:val="65273E63"/>
    <w:rsid w:val="6BAF2C82"/>
    <w:rsid w:val="6BEF5C7B"/>
    <w:rsid w:val="735A61CC"/>
    <w:rsid w:val="7C4F221D"/>
    <w:rsid w:val="7C9802D2"/>
    <w:rsid w:val="7E5F2715"/>
    <w:rsid w:val="7F51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unhideWhenUsed/>
    <w:qFormat/>
    <w:uiPriority w:val="0"/>
    <w:pPr>
      <w:keepNext/>
      <w:keepLines/>
      <w:spacing w:before="340" w:after="330" w:line="578" w:lineRule="auto"/>
      <w:outlineLvl w:val="0"/>
    </w:pPr>
    <w:rPr>
      <w:rFonts w:hint="eastAsia"/>
      <w:b/>
      <w:kern w:val="44"/>
      <w:sz w:val="44"/>
      <w:szCs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sz w:val="21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3"/>
    <w:basedOn w:val="3"/>
    <w:next w:val="5"/>
    <w:unhideWhenUsed/>
    <w:qFormat/>
    <w:uiPriority w:val="99"/>
    <w:pPr>
      <w:tabs>
        <w:tab w:val="left" w:pos="6351"/>
      </w:tabs>
      <w:ind w:firstLine="200" w:firstLineChars="200"/>
    </w:pPr>
    <w:rPr>
      <w:rFonts w:hint="default" w:ascii="Calibri" w:hAnsi="Calibri"/>
      <w:sz w:val="28"/>
      <w:szCs w:val="22"/>
    </w:rPr>
  </w:style>
  <w:style w:type="paragraph" w:customStyle="1" w:styleId="3">
    <w:name w:val="标题 2 + 左侧:  0.75 厘米 首行缩进:  0 厘米"/>
    <w:basedOn w:val="4"/>
    <w:next w:val="4"/>
    <w:unhideWhenUsed/>
    <w:qFormat/>
    <w:uiPriority w:val="99"/>
    <w:pPr>
      <w:keepNext w:val="0"/>
      <w:keepLines w:val="0"/>
      <w:tabs>
        <w:tab w:val="left" w:pos="6351"/>
      </w:tabs>
      <w:spacing w:before="100" w:beforeAutospacing="1" w:afterAutospacing="1" w:line="240" w:lineRule="auto"/>
      <w:ind w:left="425"/>
      <w:jc w:val="left"/>
    </w:pPr>
    <w:rPr>
      <w:rFonts w:hint="default" w:ascii="Cambria" w:hAnsi="Cambria" w:cs="宋体"/>
      <w:kern w:val="0"/>
      <w:sz w:val="30"/>
      <w:szCs w:val="20"/>
      <w:lang w:eastAsia="en-US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419</Characters>
  <Lines>0</Lines>
  <Paragraphs>0</Paragraphs>
  <TotalTime>13</TotalTime>
  <ScaleCrop>false</ScaleCrop>
  <LinksUpToDate>false</LinksUpToDate>
  <CharactersWithSpaces>473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2023-06-02T02:04:29Z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A84F7AD0F24047009A16DA2A03E1896E</vt:lpwstr>
  </property>
</Properties>
</file>